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0" w:rsidRPr="003C3137" w:rsidRDefault="00A15387" w:rsidP="003C31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A15387" w:rsidRPr="00544EE9" w:rsidRDefault="00A15387" w:rsidP="003C31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К П</w:t>
      </w:r>
      <w:r w:rsidR="00D2127A">
        <w:rPr>
          <w:rFonts w:ascii="Times New Roman" w:hAnsi="Times New Roman" w:cs="Times New Roman"/>
          <w:sz w:val="20"/>
          <w:szCs w:val="20"/>
        </w:rPr>
        <w:t>ротоколу общего собрания СНТ «Пахра» №____ от «</w:t>
      </w:r>
      <w:r w:rsidR="00D2127A" w:rsidRPr="00D2127A">
        <w:rPr>
          <w:rFonts w:ascii="Times New Roman" w:hAnsi="Times New Roman" w:cs="Times New Roman"/>
          <w:sz w:val="20"/>
          <w:szCs w:val="20"/>
        </w:rPr>
        <w:t>28</w:t>
      </w:r>
      <w:r w:rsidR="00D2127A">
        <w:rPr>
          <w:rFonts w:ascii="Times New Roman" w:hAnsi="Times New Roman" w:cs="Times New Roman"/>
          <w:sz w:val="20"/>
          <w:szCs w:val="20"/>
        </w:rPr>
        <w:t>»июня 2020</w:t>
      </w:r>
      <w:r w:rsidRPr="003C3137">
        <w:rPr>
          <w:rFonts w:ascii="Times New Roman" w:hAnsi="Times New Roman" w:cs="Times New Roman"/>
          <w:sz w:val="20"/>
          <w:szCs w:val="20"/>
        </w:rPr>
        <w:t>г.</w:t>
      </w:r>
    </w:p>
    <w:p w:rsidR="003C3137" w:rsidRDefault="003C3137" w:rsidP="003C3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Реестр распределения мощности СНТ "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3C3137">
        <w:rPr>
          <w:rFonts w:ascii="Times New Roman" w:hAnsi="Times New Roman" w:cs="Times New Roman"/>
          <w:sz w:val="20"/>
          <w:szCs w:val="20"/>
        </w:rPr>
        <w:t>"</w:t>
      </w:r>
    </w:p>
    <w:p w:rsidR="00CF6C73" w:rsidRPr="00D2127A" w:rsidRDefault="00CF6C73" w:rsidP="003C3137">
      <w:pPr>
        <w:spacing w:after="0"/>
        <w:jc w:val="center"/>
        <w:rPr>
          <w:rFonts w:ascii="Times New Roman" w:hAnsi="Times New Roman" w:cs="Times New Roman"/>
          <w:sz w:val="10"/>
          <w:szCs w:val="20"/>
        </w:rPr>
      </w:pPr>
    </w:p>
    <w:tbl>
      <w:tblPr>
        <w:tblStyle w:val="a5"/>
        <w:tblW w:w="9924" w:type="dxa"/>
        <w:tblInd w:w="-318" w:type="dxa"/>
        <w:tblLook w:val="04A0"/>
      </w:tblPr>
      <w:tblGrid>
        <w:gridCol w:w="425"/>
        <w:gridCol w:w="2885"/>
        <w:gridCol w:w="2219"/>
        <w:gridCol w:w="4395"/>
      </w:tblGrid>
      <w:tr w:rsidR="00D17A23" w:rsidRPr="008B68B8" w:rsidTr="007817AE">
        <w:trPr>
          <w:trHeight w:val="38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gridSpan w:val="2"/>
          </w:tcPr>
          <w:p w:rsidR="00D17A23" w:rsidRPr="008F491C" w:rsidRDefault="007A2938" w:rsidP="007A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энергопринимающего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, место установки ПУ</w:t>
            </w:r>
            <w:r w:rsidR="003123E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67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gridSpan w:val="2"/>
            <w:vAlign w:val="center"/>
          </w:tcPr>
          <w:p w:rsidR="00D17A23" w:rsidRPr="008B68B8" w:rsidRDefault="00D17A23" w:rsidP="0031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203EBA">
              <w:rPr>
                <w:rFonts w:ascii="Times New Roman" w:hAnsi="Times New Roman" w:cs="Times New Roman"/>
                <w:sz w:val="20"/>
                <w:szCs w:val="20"/>
              </w:rPr>
              <w:t>энергопринимающего устройства</w:t>
            </w:r>
            <w:r w:rsidR="00203EBA"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/кадастровый номер земельного участка</w:t>
            </w:r>
          </w:p>
        </w:tc>
        <w:tc>
          <w:tcPr>
            <w:tcW w:w="4395" w:type="dxa"/>
            <w:vAlign w:val="center"/>
          </w:tcPr>
          <w:p w:rsidR="00556110" w:rsidRPr="008D73EC" w:rsidRDefault="00556110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38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gridSpan w:val="2"/>
          </w:tcPr>
          <w:p w:rsidR="00FF3873" w:rsidRDefault="00D17A23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Вид и номер док</w:t>
            </w:r>
            <w:r w:rsidR="00556110">
              <w:rPr>
                <w:rFonts w:ascii="Times New Roman" w:hAnsi="Times New Roman" w:cs="Times New Roman"/>
                <w:sz w:val="20"/>
                <w:szCs w:val="20"/>
              </w:rPr>
              <w:t xml:space="preserve">умента на право собственности </w:t>
            </w:r>
          </w:p>
          <w:p w:rsidR="00D17A23" w:rsidRPr="008B68B8" w:rsidRDefault="00556110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F38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в-во, вып</w:t>
            </w:r>
            <w:bookmarkStart w:id="0" w:name="_GoBack"/>
            <w:bookmarkEnd w:id="0"/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иска, садовая книжка</w:t>
            </w:r>
            <w:r w:rsidR="00203EBA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D17A23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gridSpan w:val="2"/>
          </w:tcPr>
          <w:p w:rsidR="00D17A23" w:rsidRPr="003123E4" w:rsidRDefault="00D17A23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Признак членства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 xml:space="preserve"> в СНТ</w:t>
            </w:r>
            <w:r w:rsidR="003123E4" w:rsidRPr="0031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D17A2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Да</w:t>
            </w: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D72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D7271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057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3EC">
              <w:rPr>
                <w:rFonts w:ascii="Times New Roman" w:hAnsi="Times New Roman" w:cs="Times New Roman"/>
                <w:sz w:val="16"/>
                <w:szCs w:val="20"/>
              </w:rPr>
              <w:t>(серия, номер, кем выдано</w:t>
            </w:r>
            <w:r w:rsidR="008D73EC" w:rsidRPr="008D73EC">
              <w:rPr>
                <w:rFonts w:ascii="Times New Roman" w:hAnsi="Times New Roman" w:cs="Times New Roman"/>
                <w:sz w:val="16"/>
                <w:szCs w:val="20"/>
              </w:rPr>
              <w:t>, дата выдачи</w:t>
            </w:r>
            <w:r w:rsidRPr="008D73EC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397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Адрес для доставки счетов и направления корреспонденции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собственнику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78"/>
        </w:trPr>
        <w:tc>
          <w:tcPr>
            <w:tcW w:w="425" w:type="dxa"/>
            <w:vAlign w:val="center"/>
          </w:tcPr>
          <w:p w:rsidR="00D17A23" w:rsidRPr="00D17A23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4" w:type="dxa"/>
            <w:gridSpan w:val="2"/>
          </w:tcPr>
          <w:p w:rsidR="00D17A23" w:rsidRPr="008B68B8" w:rsidRDefault="00544EE9" w:rsidP="00620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о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A23" w:rsidRPr="00D17A23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D17A23">
              <w:rPr>
                <w:rFonts w:ascii="Times New Roman" w:hAnsi="Times New Roman" w:cs="Times New Roman"/>
                <w:sz w:val="20"/>
                <w:szCs w:val="20"/>
              </w:rPr>
              <w:t xml:space="preserve"> энергоснабжения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56"/>
        </w:trPr>
        <w:tc>
          <w:tcPr>
            <w:tcW w:w="425" w:type="dxa"/>
            <w:vAlign w:val="center"/>
          </w:tcPr>
          <w:p w:rsidR="00CF6C73" w:rsidRPr="008B68B8" w:rsidRDefault="00CF6C73" w:rsidP="00FA0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27A">
              <w:rPr>
                <w:rFonts w:ascii="Times New Roman" w:hAnsi="Times New Roman" w:cs="Times New Roman"/>
                <w:sz w:val="20"/>
                <w:szCs w:val="20"/>
              </w:rPr>
              <w:t>энергопринимающего устрой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указанного в п.1</w:t>
            </w: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, кВт</w:t>
            </w:r>
          </w:p>
        </w:tc>
        <w:tc>
          <w:tcPr>
            <w:tcW w:w="4395" w:type="dxa"/>
            <w:vAlign w:val="center"/>
          </w:tcPr>
          <w:p w:rsidR="00CF6C7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</w:tr>
      <w:tr w:rsidR="00CF6C73" w:rsidRPr="008B68B8" w:rsidTr="007817AE">
        <w:trPr>
          <w:trHeight w:val="388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4" w:type="dxa"/>
            <w:gridSpan w:val="2"/>
          </w:tcPr>
          <w:p w:rsidR="00CF6C73" w:rsidRPr="008B68B8" w:rsidRDefault="007A2938" w:rsidP="007A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Энергопринимающее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>, указанн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 xml:space="preserve"> в п.1,технологически присоединен</w:t>
            </w:r>
            <w:r w:rsidR="007E3A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55611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7E3A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1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F6C73" w:rsidRPr="008D73EC" w:rsidRDefault="00FE6CD7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КТП№1286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Тип (марка) прибора учета</w:t>
            </w:r>
          </w:p>
        </w:tc>
        <w:tc>
          <w:tcPr>
            <w:tcW w:w="4395" w:type="dxa"/>
            <w:vAlign w:val="center"/>
          </w:tcPr>
          <w:p w:rsidR="00CF6C7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Меркурий 200.04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4" w:type="dxa"/>
            <w:gridSpan w:val="2"/>
          </w:tcPr>
          <w:p w:rsidR="00CF6C73" w:rsidRPr="008B68B8" w:rsidRDefault="00556110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Заводской номер прибора учета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 xml:space="preserve">Значность прибора учета 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Год поверки прибора учета</w:t>
            </w:r>
          </w:p>
        </w:tc>
        <w:tc>
          <w:tcPr>
            <w:tcW w:w="4395" w:type="dxa"/>
            <w:vAlign w:val="center"/>
          </w:tcPr>
          <w:p w:rsidR="00CF6C7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2008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Merge w:val="restart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85" w:type="dxa"/>
            <w:vMerge w:val="restart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Показания прибора учета на дату Протокола</w:t>
            </w:r>
            <w:r w:rsidR="003B1CA5">
              <w:rPr>
                <w:rFonts w:ascii="Times New Roman" w:hAnsi="Times New Roman" w:cs="Times New Roman"/>
                <w:sz w:val="20"/>
                <w:szCs w:val="20"/>
              </w:rPr>
              <w:t>, кВт*ч</w:t>
            </w:r>
            <w:r w:rsidR="003B1CA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219" w:type="dxa"/>
          </w:tcPr>
          <w:p w:rsidR="00CF6C73" w:rsidRPr="008B68B8" w:rsidRDefault="00CF6C73" w:rsidP="00D17A23">
            <w:pPr>
              <w:tabs>
                <w:tab w:val="left" w:pos="8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Merge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CF6C73" w:rsidRPr="008B68B8" w:rsidRDefault="00CF6C73" w:rsidP="003C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F6C73" w:rsidRPr="008B68B8" w:rsidRDefault="00CF6C73" w:rsidP="00D17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Merge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CF6C73" w:rsidRPr="008B68B8" w:rsidRDefault="00CF6C73" w:rsidP="003C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F6C73" w:rsidRPr="008B68B8" w:rsidRDefault="00CF6C73" w:rsidP="00D17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Т-3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D73EC" w:rsidRPr="008B68B8" w:rsidTr="007817AE">
        <w:trPr>
          <w:trHeight w:val="204"/>
        </w:trPr>
        <w:tc>
          <w:tcPr>
            <w:tcW w:w="425" w:type="dxa"/>
            <w:vAlign w:val="center"/>
          </w:tcPr>
          <w:p w:rsidR="008D73EC" w:rsidRPr="008B68B8" w:rsidRDefault="008D73EC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04" w:type="dxa"/>
            <w:gridSpan w:val="2"/>
          </w:tcPr>
          <w:p w:rsidR="008D73EC" w:rsidRDefault="008D73EC" w:rsidP="008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4395" w:type="dxa"/>
            <w:vAlign w:val="center"/>
          </w:tcPr>
          <w:p w:rsidR="008D73EC" w:rsidRPr="008D73EC" w:rsidRDefault="008D73EC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3C3137" w:rsidRPr="00CF6C73" w:rsidRDefault="003C3137" w:rsidP="003C3137">
      <w:pPr>
        <w:spacing w:after="0"/>
        <w:jc w:val="center"/>
        <w:rPr>
          <w:rFonts w:ascii="Times New Roman" w:hAnsi="Times New Roman" w:cs="Times New Roman"/>
          <w:sz w:val="6"/>
          <w:szCs w:val="20"/>
        </w:rPr>
      </w:pPr>
    </w:p>
    <w:p w:rsidR="00A15387" w:rsidRPr="004506DB" w:rsidRDefault="003C3137" w:rsidP="00D17A23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Подписывая настоящий Реестр распределения мощности СНТ (ОНТ) "_______________"  Собственник: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/>
        <w:ind w:left="-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свидетельствует о том,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разъяснены. Подтверждает свое согласие на передачу и обработку информации, указанных в данном Приложении к Протоколу, в электронном виде, в т.ч. по открытым каналам связи посредством сети «Интернет» ПАО "МОЭСК", АО "Мосэнергосбыт", с целью обработки Заявки на консолидацию и/или заключения Договора энергоснабжения. Согласие вступает в силу со дня подписания настоящего Реестра распределения мощности и действует 5 лет. В случае неправомерных действий или бездействия ПАО "МОЭСК", АО</w:t>
      </w:r>
      <w:r w:rsidR="00CF6C73" w:rsidRPr="004506DB">
        <w:rPr>
          <w:rFonts w:ascii="Times New Roman" w:hAnsi="Times New Roman" w:cs="Times New Roman"/>
          <w:sz w:val="16"/>
          <w:szCs w:val="16"/>
        </w:rPr>
        <w:t> </w:t>
      </w:r>
      <w:r w:rsidRPr="004506DB">
        <w:rPr>
          <w:rFonts w:ascii="Times New Roman" w:hAnsi="Times New Roman" w:cs="Times New Roman"/>
          <w:sz w:val="16"/>
          <w:szCs w:val="16"/>
        </w:rPr>
        <w:t>"Мосэнергосбыт" настоящее Согласие может быть отозвано в письменной форме;</w:t>
      </w:r>
    </w:p>
    <w:p w:rsidR="00F93043" w:rsidRPr="004506DB" w:rsidRDefault="00F93043" w:rsidP="00F93043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дает согласие на передачу на безвозмездной основе объектов электросетевого хозяйства, являющихся имуществом общего пользования товарищества, в собственность ПАО "МОЭСК" (только для членов СНТ);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/>
        <w:ind w:left="-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удостоверяет показания прибора учета, которые будут использованы в качестве начальных для расчета по индивидуальному договору энергоснабжения, а также подтверждает корректность учета электроэнергии указанным прибором учета;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дает согласие на заключение индивидуального договора энергоснабжения (купли-продажи) электрической энергии с энергосбытовой организацией – АО "Мосэнергосбыт";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sz w:val="16"/>
          <w:szCs w:val="16"/>
          <w:lang w:eastAsia="ru-RU"/>
        </w:rPr>
        <w:t>дает согласие на размещение существующей опоры линии электропередачи на его земельном участке (если таковая размещена) и обязуется осуществлять допуск на земельный участок персонала и техники ПАО «МОЭСК» для обслуживания и ремонта линии электропередачи;</w:t>
      </w:r>
    </w:p>
    <w:p w:rsidR="00D7271A" w:rsidRPr="00620FE1" w:rsidRDefault="003C3137" w:rsidP="00620FE1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обязуется соблюдать ограничения, связанные с наличием на части принадлежащего ему участка охранной зоны линии электропередачи, согласно Постановлению Правительства РФ №160 от 02.04.2009.</w:t>
      </w:r>
    </w:p>
    <w:p w:rsidR="00620FE1" w:rsidRPr="00620FE1" w:rsidRDefault="00620FE1" w:rsidP="00620FE1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0"/>
          <w:lang w:eastAsia="ru-RU"/>
        </w:rPr>
      </w:pPr>
    </w:p>
    <w:p w:rsidR="001063E9" w:rsidRDefault="001063E9" w:rsidP="00620FE1">
      <w:pPr>
        <w:pStyle w:val="a4"/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</w:t>
      </w:r>
      <w:r w:rsidR="007A2938"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</w:t>
      </w:r>
      <w:r w:rsidR="007A293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</w:t>
      </w:r>
    </w:p>
    <w:p w:rsidR="007A2938" w:rsidRPr="007A2938" w:rsidRDefault="007A2938" w:rsidP="007A2938">
      <w:pPr>
        <w:pStyle w:val="a4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2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Полностью ФИО, подпись (заполняется собственноручно)</w:t>
      </w:r>
    </w:p>
    <w:p w:rsidR="005441D1" w:rsidRDefault="005441D1" w:rsidP="005441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4E63AF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r>
        <w:rPr>
          <w:rFonts w:ascii="Times New Roman" w:hAnsi="Times New Roman" w:cs="Times New Roman"/>
          <w:sz w:val="20"/>
          <w:szCs w:val="20"/>
        </w:rPr>
        <w:t xml:space="preserve">энергопринимающее устройство </w:t>
      </w:r>
      <w:r w:rsidRPr="004E63AF">
        <w:rPr>
          <w:rFonts w:ascii="Times New Roman" w:hAnsi="Times New Roman" w:cs="Times New Roman"/>
          <w:sz w:val="20"/>
          <w:szCs w:val="20"/>
        </w:rPr>
        <w:t>Собственник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4E63AF">
        <w:rPr>
          <w:rFonts w:ascii="Times New Roman" w:hAnsi="Times New Roman" w:cs="Times New Roman"/>
          <w:sz w:val="20"/>
          <w:szCs w:val="20"/>
        </w:rPr>
        <w:t xml:space="preserve"> имеет непосредственн</w:t>
      </w:r>
      <w:r w:rsidR="00FF3873">
        <w:rPr>
          <w:rFonts w:ascii="Times New Roman" w:hAnsi="Times New Roman" w:cs="Times New Roman"/>
          <w:sz w:val="20"/>
          <w:szCs w:val="20"/>
        </w:rPr>
        <w:t>ое технологическое присоединение</w:t>
      </w:r>
      <w:r w:rsidRPr="004E63AF">
        <w:rPr>
          <w:rFonts w:ascii="Times New Roman" w:hAnsi="Times New Roman" w:cs="Times New Roman"/>
          <w:sz w:val="20"/>
          <w:szCs w:val="20"/>
        </w:rPr>
        <w:t xml:space="preserve"> к объектам электросетевого хозяйства СНТ «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4E63AF">
        <w:rPr>
          <w:rFonts w:ascii="Times New Roman" w:hAnsi="Times New Roman" w:cs="Times New Roman"/>
          <w:sz w:val="20"/>
          <w:szCs w:val="20"/>
        </w:rPr>
        <w:t>», собственноруч</w:t>
      </w:r>
      <w:r w:rsidR="00FC58AE">
        <w:rPr>
          <w:rFonts w:ascii="Times New Roman" w:hAnsi="Times New Roman" w:cs="Times New Roman"/>
          <w:sz w:val="20"/>
          <w:szCs w:val="20"/>
        </w:rPr>
        <w:t>н</w:t>
      </w:r>
      <w:r w:rsidRPr="004E63AF">
        <w:rPr>
          <w:rFonts w:ascii="Times New Roman" w:hAnsi="Times New Roman" w:cs="Times New Roman"/>
          <w:sz w:val="20"/>
          <w:szCs w:val="20"/>
        </w:rPr>
        <w:t>ую подпись собственника удостоверяю.</w:t>
      </w:r>
    </w:p>
    <w:p w:rsidR="007A2938" w:rsidRDefault="007A2938" w:rsidP="007A2938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 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</w:t>
      </w:r>
    </w:p>
    <w:p w:rsidR="009A55AB" w:rsidRDefault="001063E9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7A2938">
        <w:rPr>
          <w:rFonts w:ascii="Times New Roman" w:hAnsi="Times New Roman" w:cs="Times New Roman"/>
          <w:sz w:val="20"/>
          <w:szCs w:val="20"/>
        </w:rPr>
        <w:t>Полностью ФИО председателя, подпись председателя СНТ «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7A2938">
        <w:rPr>
          <w:rFonts w:ascii="Times New Roman" w:hAnsi="Times New Roman" w:cs="Times New Roman"/>
          <w:sz w:val="20"/>
          <w:szCs w:val="20"/>
        </w:rPr>
        <w:t>» МП</w:t>
      </w:r>
    </w:p>
    <w:p w:rsidR="007931EC" w:rsidRDefault="007931EC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931EC" w:rsidRPr="007A2938" w:rsidRDefault="007931EC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Должность, ФИО, подпись представителя ПАО «МОЭСК»</w:t>
      </w:r>
    </w:p>
    <w:sectPr w:rsidR="007931EC" w:rsidRPr="007A2938" w:rsidSect="007817AE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E4" w:rsidRDefault="003123E4" w:rsidP="003123E4">
      <w:pPr>
        <w:spacing w:after="0" w:line="240" w:lineRule="auto"/>
      </w:pPr>
      <w:r>
        <w:separator/>
      </w:r>
    </w:p>
  </w:endnote>
  <w:endnote w:type="continuationSeparator" w:id="0">
    <w:p w:rsidR="003123E4" w:rsidRDefault="003123E4" w:rsidP="0031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E4" w:rsidRDefault="003123E4" w:rsidP="003123E4">
      <w:pPr>
        <w:spacing w:after="0" w:line="240" w:lineRule="auto"/>
      </w:pPr>
      <w:r>
        <w:separator/>
      </w:r>
    </w:p>
  </w:footnote>
  <w:footnote w:type="continuationSeparator" w:id="0">
    <w:p w:rsidR="003123E4" w:rsidRDefault="003123E4" w:rsidP="003123E4">
      <w:pPr>
        <w:spacing w:after="0" w:line="240" w:lineRule="auto"/>
      </w:pPr>
      <w:r>
        <w:continuationSeparator/>
      </w:r>
    </w:p>
  </w:footnote>
  <w:footnote w:id="1">
    <w:p w:rsidR="003123E4" w:rsidRPr="004506DB" w:rsidRDefault="003123E4">
      <w:pPr>
        <w:pStyle w:val="a8"/>
        <w:rPr>
          <w:rFonts w:ascii="Times New Roman" w:hAnsi="Times New Roman" w:cs="Times New Roman"/>
          <w:sz w:val="14"/>
          <w:szCs w:val="14"/>
        </w:rPr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указывается присоединенный объект</w:t>
      </w:r>
      <w:r w:rsidR="00F93043">
        <w:rPr>
          <w:rFonts w:ascii="Times New Roman" w:hAnsi="Times New Roman" w:cs="Times New Roman"/>
          <w:sz w:val="14"/>
          <w:szCs w:val="14"/>
        </w:rPr>
        <w:t xml:space="preserve"> собственника</w:t>
      </w:r>
      <w:r w:rsidRPr="004506DB">
        <w:rPr>
          <w:rFonts w:ascii="Times New Roman" w:hAnsi="Times New Roman" w:cs="Times New Roman"/>
          <w:sz w:val="14"/>
          <w:szCs w:val="14"/>
        </w:rPr>
        <w:t>, ведущего хозяйство в индивидуальном порядке в границах СНТ, место установки прибора учета.</w:t>
      </w:r>
    </w:p>
  </w:footnote>
  <w:footnote w:id="2">
    <w:p w:rsidR="00556110" w:rsidRPr="004506DB" w:rsidRDefault="00556110">
      <w:pPr>
        <w:pStyle w:val="a8"/>
        <w:rPr>
          <w:rFonts w:ascii="Times New Roman" w:hAnsi="Times New Roman" w:cs="Times New Roman"/>
          <w:sz w:val="14"/>
          <w:szCs w:val="14"/>
        </w:rPr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</w:t>
      </w:r>
      <w:r w:rsidR="008D73EC" w:rsidRPr="004506DB">
        <w:rPr>
          <w:rFonts w:ascii="Times New Roman" w:hAnsi="Times New Roman" w:cs="Times New Roman"/>
          <w:sz w:val="14"/>
          <w:szCs w:val="14"/>
        </w:rPr>
        <w:t>у</w:t>
      </w:r>
      <w:r w:rsidRPr="004506DB">
        <w:rPr>
          <w:rFonts w:ascii="Times New Roman" w:hAnsi="Times New Roman" w:cs="Times New Roman"/>
          <w:sz w:val="14"/>
          <w:szCs w:val="14"/>
        </w:rPr>
        <w:t>казывается диспетчерское наименование трансформаторной подстанции (данные указаны в акте технологического присоединения).</w:t>
      </w:r>
    </w:p>
  </w:footnote>
  <w:footnote w:id="3">
    <w:p w:rsidR="003B1CA5" w:rsidRDefault="003B1CA5">
      <w:pPr>
        <w:pStyle w:val="a8"/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указываются показания прибор</w:t>
      </w:r>
      <w:r w:rsidR="00A17C96">
        <w:rPr>
          <w:rFonts w:ascii="Times New Roman" w:hAnsi="Times New Roman" w:cs="Times New Roman"/>
          <w:sz w:val="14"/>
          <w:szCs w:val="14"/>
        </w:rPr>
        <w:t>а</w:t>
      </w:r>
      <w:r w:rsidRPr="004506DB">
        <w:rPr>
          <w:rFonts w:ascii="Times New Roman" w:hAnsi="Times New Roman" w:cs="Times New Roman"/>
          <w:sz w:val="14"/>
          <w:szCs w:val="14"/>
        </w:rPr>
        <w:t xml:space="preserve"> учета в соответствии с тарифностью. При однотарифном ПУ - указываются показания только в столбец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1, при многотарифном ПУ - указываются показания в столбцах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1,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2 и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3, соответственно</w:t>
      </w:r>
      <w:r w:rsidR="008D73EC" w:rsidRPr="004506DB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A5" w:rsidRPr="00F93043" w:rsidRDefault="003B1CA5">
    <w:pPr>
      <w:pStyle w:val="ab"/>
      <w:rPr>
        <w:rFonts w:ascii="Times New Roman" w:hAnsi="Times New Roman" w:cs="Times New Roman"/>
        <w:sz w:val="16"/>
      </w:rPr>
    </w:pPr>
    <w:r w:rsidRPr="00F93043">
      <w:rPr>
        <w:rFonts w:ascii="Times New Roman" w:hAnsi="Times New Roman" w:cs="Times New Roman"/>
        <w:sz w:val="16"/>
      </w:rPr>
      <w:t xml:space="preserve">При наличии у </w:t>
    </w:r>
    <w:r w:rsidR="00F93043" w:rsidRPr="00F93043">
      <w:rPr>
        <w:rFonts w:ascii="Times New Roman" w:hAnsi="Times New Roman" w:cs="Times New Roman"/>
        <w:sz w:val="16"/>
      </w:rPr>
      <w:t>Собственника</w:t>
    </w:r>
    <w:r w:rsidRPr="00F93043">
      <w:rPr>
        <w:rFonts w:ascii="Times New Roman" w:hAnsi="Times New Roman" w:cs="Times New Roman"/>
        <w:sz w:val="16"/>
      </w:rPr>
      <w:t xml:space="preserve"> индивидуального договора энергоснабжения допускается заполнение</w:t>
    </w:r>
    <w:r w:rsidR="008D73EC" w:rsidRPr="00F93043">
      <w:rPr>
        <w:rFonts w:ascii="Times New Roman" w:hAnsi="Times New Roman" w:cs="Times New Roman"/>
        <w:sz w:val="16"/>
      </w:rPr>
      <w:t xml:space="preserve"> только</w:t>
    </w:r>
    <w:r w:rsidRPr="00F93043">
      <w:rPr>
        <w:rFonts w:ascii="Times New Roman" w:hAnsi="Times New Roman" w:cs="Times New Roman"/>
        <w:sz w:val="16"/>
      </w:rPr>
      <w:t xml:space="preserve"> </w:t>
    </w:r>
    <w:r w:rsidR="008D73EC" w:rsidRPr="00F93043">
      <w:rPr>
        <w:rFonts w:ascii="Times New Roman" w:hAnsi="Times New Roman" w:cs="Times New Roman"/>
        <w:sz w:val="16"/>
      </w:rPr>
      <w:t xml:space="preserve">строк 5, 10 </w:t>
    </w:r>
    <w:r w:rsidRPr="00F93043">
      <w:rPr>
        <w:rFonts w:ascii="Times New Roman" w:hAnsi="Times New Roman" w:cs="Times New Roman"/>
        <w:sz w:val="16"/>
      </w:rPr>
      <w:t xml:space="preserve"> – ФИО потребителя</w:t>
    </w:r>
    <w:r w:rsidR="008D73EC" w:rsidRPr="00F93043">
      <w:rPr>
        <w:rFonts w:ascii="Times New Roman" w:hAnsi="Times New Roman" w:cs="Times New Roman"/>
        <w:sz w:val="16"/>
      </w:rPr>
      <w:t>,</w:t>
    </w:r>
    <w:r w:rsidRPr="00F93043">
      <w:rPr>
        <w:rFonts w:ascii="Times New Roman" w:hAnsi="Times New Roman" w:cs="Times New Roman"/>
        <w:sz w:val="16"/>
      </w:rPr>
      <w:t xml:space="preserve"> </w:t>
    </w:r>
    <w:r w:rsidR="000C6933" w:rsidRPr="00F93043">
      <w:rPr>
        <w:rFonts w:ascii="Times New Roman" w:hAnsi="Times New Roman" w:cs="Times New Roman"/>
        <w:sz w:val="16"/>
      </w:rPr>
      <w:t xml:space="preserve">номер </w:t>
    </w:r>
    <w:r w:rsidRPr="00F93043">
      <w:rPr>
        <w:rFonts w:ascii="Times New Roman" w:hAnsi="Times New Roman" w:cs="Times New Roman"/>
        <w:sz w:val="16"/>
      </w:rPr>
      <w:t>индивидуального догов</w:t>
    </w:r>
    <w:r w:rsidR="00F93043" w:rsidRPr="00F93043">
      <w:rPr>
        <w:rFonts w:ascii="Times New Roman" w:hAnsi="Times New Roman" w:cs="Times New Roman"/>
        <w:sz w:val="16"/>
      </w:rPr>
      <w:t>ор</w:t>
    </w:r>
    <w:r w:rsidRPr="00F93043">
      <w:rPr>
        <w:rFonts w:ascii="Times New Roman" w:hAnsi="Times New Roman" w:cs="Times New Roman"/>
        <w:sz w:val="16"/>
      </w:rPr>
      <w:t>а энергоснабжения.</w:t>
    </w:r>
    <w:r w:rsidR="008D73EC" w:rsidRPr="00F93043">
      <w:rPr>
        <w:rFonts w:ascii="Times New Roman" w:hAnsi="Times New Roman" w:cs="Times New Roman"/>
        <w:sz w:val="16"/>
      </w:rPr>
      <w:t xml:space="preserve"> Подпись собственника и председателя обязательна.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00C7"/>
    <w:multiLevelType w:val="hybridMultilevel"/>
    <w:tmpl w:val="E0BAE1F6"/>
    <w:lvl w:ilvl="0" w:tplc="2C425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DD"/>
    <w:rsid w:val="00023AB5"/>
    <w:rsid w:val="000577C7"/>
    <w:rsid w:val="000603B1"/>
    <w:rsid w:val="000A0C79"/>
    <w:rsid w:val="000B2E07"/>
    <w:rsid w:val="000C6933"/>
    <w:rsid w:val="001063E9"/>
    <w:rsid w:val="001726E7"/>
    <w:rsid w:val="00203EBA"/>
    <w:rsid w:val="003123E4"/>
    <w:rsid w:val="003B1CA5"/>
    <w:rsid w:val="003C3137"/>
    <w:rsid w:val="004506DB"/>
    <w:rsid w:val="005441D1"/>
    <w:rsid w:val="00544EE9"/>
    <w:rsid w:val="00556110"/>
    <w:rsid w:val="00585A47"/>
    <w:rsid w:val="00620FE1"/>
    <w:rsid w:val="006660A6"/>
    <w:rsid w:val="00677C70"/>
    <w:rsid w:val="007817AE"/>
    <w:rsid w:val="007931EC"/>
    <w:rsid w:val="007A2938"/>
    <w:rsid w:val="007E3A91"/>
    <w:rsid w:val="008B68B8"/>
    <w:rsid w:val="008D73EC"/>
    <w:rsid w:val="008F491C"/>
    <w:rsid w:val="00995426"/>
    <w:rsid w:val="009A55AB"/>
    <w:rsid w:val="009C633C"/>
    <w:rsid w:val="009F5BF6"/>
    <w:rsid w:val="00A15387"/>
    <w:rsid w:val="00A17C96"/>
    <w:rsid w:val="00AE26DD"/>
    <w:rsid w:val="00C05920"/>
    <w:rsid w:val="00CF6C73"/>
    <w:rsid w:val="00D17A23"/>
    <w:rsid w:val="00D2127A"/>
    <w:rsid w:val="00D7271A"/>
    <w:rsid w:val="00E44154"/>
    <w:rsid w:val="00E54B79"/>
    <w:rsid w:val="00F27B0A"/>
    <w:rsid w:val="00F93043"/>
    <w:rsid w:val="00FC58AE"/>
    <w:rsid w:val="00FE6CD7"/>
    <w:rsid w:val="00F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0B2E07"/>
    <w:pPr>
      <w:jc w:val="both"/>
    </w:pPr>
    <w:rPr>
      <w:rFonts w:ascii="Verdana" w:hAnsi="Verdana"/>
      <w:sz w:val="24"/>
      <w:lang w:val="en-US"/>
    </w:rPr>
  </w:style>
  <w:style w:type="paragraph" w:styleId="a4">
    <w:name w:val="List Paragraph"/>
    <w:basedOn w:val="a"/>
    <w:uiPriority w:val="34"/>
    <w:qFormat/>
    <w:rsid w:val="003C3137"/>
    <w:pPr>
      <w:ind w:left="720"/>
      <w:contextualSpacing/>
    </w:pPr>
  </w:style>
  <w:style w:type="table" w:styleId="a5">
    <w:name w:val="Table Grid"/>
    <w:basedOn w:val="a1"/>
    <w:uiPriority w:val="59"/>
    <w:rsid w:val="003C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2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123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23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123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1CA5"/>
  </w:style>
  <w:style w:type="paragraph" w:styleId="ad">
    <w:name w:val="footer"/>
    <w:basedOn w:val="a"/>
    <w:link w:val="ae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1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0B2E07"/>
    <w:pPr>
      <w:jc w:val="both"/>
    </w:pPr>
    <w:rPr>
      <w:rFonts w:ascii="Verdana" w:hAnsi="Verdana"/>
      <w:sz w:val="24"/>
      <w:lang w:val="en-US"/>
    </w:rPr>
  </w:style>
  <w:style w:type="paragraph" w:styleId="a4">
    <w:name w:val="List Paragraph"/>
    <w:basedOn w:val="a"/>
    <w:uiPriority w:val="34"/>
    <w:qFormat/>
    <w:rsid w:val="003C3137"/>
    <w:pPr>
      <w:ind w:left="720"/>
      <w:contextualSpacing/>
    </w:pPr>
  </w:style>
  <w:style w:type="table" w:styleId="a5">
    <w:name w:val="Table Grid"/>
    <w:basedOn w:val="a1"/>
    <w:uiPriority w:val="59"/>
    <w:rsid w:val="003C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2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123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23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123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1CA5"/>
  </w:style>
  <w:style w:type="paragraph" w:styleId="ad">
    <w:name w:val="footer"/>
    <w:basedOn w:val="a"/>
    <w:link w:val="ae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1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E4CB-E22D-46F0-8BE1-B2AEFE3F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 Владимир Павлович</dc:creator>
  <cp:keywords/>
  <dc:description/>
  <cp:lastModifiedBy>All</cp:lastModifiedBy>
  <cp:revision>3</cp:revision>
  <cp:lastPrinted>2019-04-29T08:12:00Z</cp:lastPrinted>
  <dcterms:created xsi:type="dcterms:W3CDTF">2020-06-28T14:59:00Z</dcterms:created>
  <dcterms:modified xsi:type="dcterms:W3CDTF">2020-06-30T12:45:00Z</dcterms:modified>
</cp:coreProperties>
</file>